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54B88CE3" w14:textId="77777777" w:rsidR="00E338DE" w:rsidRPr="00E338DE" w:rsidRDefault="00E338DE" w:rsidP="00E338DE">
      <w:pPr>
        <w:jc w:val="center"/>
        <w:rPr>
          <w:b/>
          <w:sz w:val="24"/>
          <w:u w:val="single"/>
        </w:rPr>
      </w:pPr>
      <w:r w:rsidRPr="00E338DE">
        <w:rPr>
          <w:b/>
          <w:sz w:val="28"/>
          <w:u w:val="single"/>
        </w:rPr>
        <w:t>Explanation Framework</w:t>
      </w:r>
    </w:p>
    <w:p w14:paraId="4701B25D" w14:textId="77777777" w:rsidR="00A11E93" w:rsidRDefault="00A11E93">
      <w:pPr>
        <w:rPr>
          <w:b/>
          <w:sz w:val="24"/>
        </w:rPr>
      </w:pPr>
    </w:p>
    <w:p w14:paraId="272461B8" w14:textId="77777777" w:rsidR="00786204" w:rsidRPr="00722879" w:rsidRDefault="0055374D">
      <w:pPr>
        <w:rPr>
          <w:b/>
          <w:sz w:val="24"/>
        </w:rPr>
      </w:pPr>
      <w:r>
        <w:rPr>
          <w:b/>
          <w:sz w:val="24"/>
        </w:rPr>
        <w:t>Learning Sequence</w:t>
      </w:r>
      <w:r w:rsidR="00722879" w:rsidRPr="00722879">
        <w:rPr>
          <w:b/>
          <w:sz w:val="24"/>
        </w:rPr>
        <w:t xml:space="preserve"> for Teaching &amp; Practicing Scientific Explanations</w:t>
      </w:r>
    </w:p>
    <w:p w14:paraId="39C591B5" w14:textId="77777777" w:rsidR="007D2377" w:rsidRPr="00722879" w:rsidRDefault="007D2377" w:rsidP="007D2377">
      <w:pPr>
        <w:autoSpaceDE w:val="0"/>
        <w:autoSpaceDN w:val="0"/>
        <w:adjustRightInd w:val="0"/>
        <w:spacing w:after="0" w:line="240" w:lineRule="auto"/>
        <w:rPr>
          <w:rFonts w:cs="AGaramondPro-Regular"/>
        </w:rPr>
      </w:pPr>
      <w:r w:rsidRPr="00722879">
        <w:rPr>
          <w:rFonts w:cs="AGaramondPro-Regular"/>
        </w:rPr>
        <w:t>1. Make the framework explicit.</w:t>
      </w:r>
    </w:p>
    <w:p w14:paraId="6B7399A1" w14:textId="77777777" w:rsidR="007D2377" w:rsidRPr="00722879" w:rsidRDefault="007D2377" w:rsidP="007D2377">
      <w:pPr>
        <w:autoSpaceDE w:val="0"/>
        <w:autoSpaceDN w:val="0"/>
        <w:adjustRightInd w:val="0"/>
        <w:spacing w:after="0" w:line="240" w:lineRule="auto"/>
        <w:rPr>
          <w:rFonts w:cs="AGaramondPro-Regular"/>
        </w:rPr>
      </w:pPr>
      <w:r w:rsidRPr="00722879">
        <w:rPr>
          <w:rFonts w:cs="AGaramondPro-Regular"/>
        </w:rPr>
        <w:t>2. Model and critique explanations.</w:t>
      </w:r>
    </w:p>
    <w:p w14:paraId="4CD99D43" w14:textId="77777777" w:rsidR="008701A0" w:rsidRDefault="00844A36" w:rsidP="007D2377">
      <w:pPr>
        <w:autoSpaceDE w:val="0"/>
        <w:autoSpaceDN w:val="0"/>
        <w:adjustRightInd w:val="0"/>
        <w:spacing w:after="0" w:line="240" w:lineRule="auto"/>
        <w:rPr>
          <w:rFonts w:cs="AGaramondPro-Regular"/>
        </w:rPr>
      </w:pPr>
      <w:r>
        <w:rPr>
          <w:rFonts w:cs="AGaramondPro-Regular"/>
        </w:rPr>
        <w:t>3</w:t>
      </w:r>
      <w:r w:rsidR="007D2377" w:rsidRPr="00722879">
        <w:rPr>
          <w:rFonts w:cs="AGaramondPro-Regular"/>
        </w:rPr>
        <w:t xml:space="preserve">. </w:t>
      </w:r>
      <w:r w:rsidR="008701A0">
        <w:rPr>
          <w:rFonts w:cs="AGaramondPro-Regular"/>
        </w:rPr>
        <w:t>Provide a rationale for creating explanations.</w:t>
      </w:r>
    </w:p>
    <w:p w14:paraId="53730335" w14:textId="77777777" w:rsidR="007D2377" w:rsidRPr="00722879" w:rsidRDefault="008701A0" w:rsidP="007D2377">
      <w:pPr>
        <w:autoSpaceDE w:val="0"/>
        <w:autoSpaceDN w:val="0"/>
        <w:adjustRightInd w:val="0"/>
        <w:spacing w:after="0" w:line="240" w:lineRule="auto"/>
        <w:rPr>
          <w:rFonts w:cs="AGaramondPro-Regular"/>
        </w:rPr>
      </w:pPr>
      <w:r>
        <w:rPr>
          <w:rFonts w:cs="AGaramondPro-Regular"/>
        </w:rPr>
        <w:t xml:space="preserve">4. </w:t>
      </w:r>
      <w:r w:rsidR="007D2377" w:rsidRPr="00722879">
        <w:rPr>
          <w:rFonts w:cs="AGaramondPro-Regular"/>
        </w:rPr>
        <w:t>Connect to everyday explanations.</w:t>
      </w:r>
    </w:p>
    <w:p w14:paraId="7E4EE95C" w14:textId="77777777" w:rsidR="00A11E93" w:rsidRDefault="008701A0" w:rsidP="00722879">
      <w:pPr>
        <w:rPr>
          <w:rFonts w:cs="AGaramondPro-Regular"/>
        </w:rPr>
      </w:pPr>
      <w:r>
        <w:rPr>
          <w:rFonts w:cs="AGaramondPro-Regular"/>
        </w:rPr>
        <w:t>5</w:t>
      </w:r>
      <w:r w:rsidR="007D2377" w:rsidRPr="00722879">
        <w:rPr>
          <w:rFonts w:cs="AGaramondPro-Regular"/>
        </w:rPr>
        <w:t>. Assess and provide feedback to students.</w:t>
      </w:r>
    </w:p>
    <w:p w14:paraId="345B57D9" w14:textId="77777777" w:rsidR="001F38B0" w:rsidRPr="001F38B0" w:rsidRDefault="001F38B0" w:rsidP="00722879">
      <w:pPr>
        <w:rPr>
          <w:rFonts w:cs="AGaramondPro-Regular"/>
        </w:rPr>
      </w:pPr>
      <w:r>
        <w:rPr>
          <w:rFonts w:cs="AGaramondPro-Regular"/>
        </w:rPr>
        <w:t>_____________________________________________________________________________________</w:t>
      </w:r>
    </w:p>
    <w:p w14:paraId="2F45E930" w14:textId="77777777" w:rsidR="007D2377" w:rsidRPr="00841E62" w:rsidRDefault="00841E62" w:rsidP="00722879">
      <w:pPr>
        <w:rPr>
          <w:b/>
          <w:sz w:val="24"/>
        </w:rPr>
      </w:pPr>
      <w:r w:rsidRPr="00841E62">
        <w:rPr>
          <w:b/>
          <w:sz w:val="24"/>
        </w:rPr>
        <w:t xml:space="preserve">Rubric for </w:t>
      </w:r>
      <w:r w:rsidR="00E338DE">
        <w:rPr>
          <w:b/>
          <w:sz w:val="24"/>
        </w:rPr>
        <w:t xml:space="preserve">Learning </w:t>
      </w:r>
      <w:r w:rsidRPr="00841E62">
        <w:rPr>
          <w:b/>
          <w:sz w:val="24"/>
        </w:rPr>
        <w:t xml:space="preserve">the </w:t>
      </w:r>
      <w:proofErr w:type="spellStart"/>
      <w:r w:rsidRPr="00841E62">
        <w:rPr>
          <w:b/>
          <w:sz w:val="24"/>
        </w:rPr>
        <w:t>Cl</w:t>
      </w:r>
      <w:proofErr w:type="spellEnd"/>
      <w:r w:rsidRPr="00841E62">
        <w:rPr>
          <w:b/>
          <w:sz w:val="24"/>
        </w:rPr>
        <w:t>-</w:t>
      </w:r>
      <w:proofErr w:type="spellStart"/>
      <w:r w:rsidRPr="00841E62">
        <w:rPr>
          <w:b/>
          <w:sz w:val="24"/>
        </w:rPr>
        <w:t>Ev</w:t>
      </w:r>
      <w:proofErr w:type="spellEnd"/>
      <w:r w:rsidRPr="00841E62">
        <w:rPr>
          <w:b/>
          <w:sz w:val="24"/>
        </w:rPr>
        <w:t>-R Scientific Explanation</w:t>
      </w:r>
    </w:p>
    <w:p w14:paraId="280FA99C" w14:textId="77777777" w:rsidR="00841E62" w:rsidRPr="00A276FC" w:rsidRDefault="00841E62" w:rsidP="00722879">
      <w:pPr>
        <w:rPr>
          <w:u w:val="single"/>
        </w:rPr>
      </w:pPr>
      <w:r w:rsidRPr="00A276FC">
        <w:rPr>
          <w:u w:val="single"/>
        </w:rPr>
        <w:t>Claim</w:t>
      </w:r>
    </w:p>
    <w:p w14:paraId="7BEA90F9" w14:textId="6BBED89C" w:rsidR="00841E62" w:rsidRDefault="00841E62" w:rsidP="00841E62">
      <w:pPr>
        <w:pStyle w:val="ListParagraph"/>
        <w:numPr>
          <w:ilvl w:val="0"/>
          <w:numId w:val="2"/>
        </w:numPr>
      </w:pPr>
      <w:r w:rsidRPr="0052405E">
        <w:rPr>
          <w:b/>
        </w:rPr>
        <w:t>Relevant</w:t>
      </w:r>
      <w:r>
        <w:t xml:space="preserve"> </w:t>
      </w:r>
      <w:r>
        <w:sym w:font="Wingdings" w:char="F0E0"/>
      </w:r>
      <w:r>
        <w:t xml:space="preserve"> </w:t>
      </w:r>
      <w:proofErr w:type="gramStart"/>
      <w:r>
        <w:t>The</w:t>
      </w:r>
      <w:proofErr w:type="gramEnd"/>
      <w:r>
        <w:t xml:space="preserve"> claim </w:t>
      </w:r>
      <w:r w:rsidR="003616B0">
        <w:t>directly</w:t>
      </w:r>
      <w:r w:rsidR="000030F1">
        <w:t xml:space="preserve"> &amp; clearly</w:t>
      </w:r>
      <w:r w:rsidR="003616B0">
        <w:t xml:space="preserve"> </w:t>
      </w:r>
      <w:r>
        <w:t>responds to the question.</w:t>
      </w:r>
    </w:p>
    <w:p w14:paraId="70C88F59" w14:textId="1388D821" w:rsidR="00841E62" w:rsidRDefault="00423F6E" w:rsidP="00841E62">
      <w:pPr>
        <w:pStyle w:val="ListParagraph"/>
        <w:numPr>
          <w:ilvl w:val="0"/>
          <w:numId w:val="2"/>
        </w:numPr>
      </w:pPr>
      <w:r>
        <w:rPr>
          <w:b/>
          <w:noProof/>
          <w:sz w:val="24"/>
        </w:rPr>
        <w:pict w14:anchorId="0AC2D26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78pt;margin-top:5.35pt;width:135pt;height:92.4pt;z-index:251664384;mso-position-horizontal-relative:text;mso-position-vertical-relative:text;mso-width-relative:page;mso-height-relative:page" wrapcoords="-166 0 -166 21357 21600 21357 21600 0 -166 0">
            <v:imagedata r:id="rId6" o:title=""/>
            <w10:wrap type="through"/>
          </v:shape>
          <o:OLEObject Type="Embed" ProgID="PBrush" ShapeID="_x0000_s1026" DrawAspect="Content" ObjectID="_1312101499" r:id="rId7"/>
        </w:pict>
      </w:r>
      <w:r w:rsidR="00A276FC" w:rsidRPr="0052405E">
        <w:rPr>
          <w:b/>
        </w:rPr>
        <w:t>Stands-Alone</w:t>
      </w:r>
      <w:r w:rsidR="00A276FC">
        <w:t xml:space="preserve"> </w:t>
      </w:r>
      <w:r w:rsidR="00A276FC">
        <w:sym w:font="Wingdings" w:char="F0E0"/>
      </w:r>
      <w:r w:rsidR="00A276FC">
        <w:t xml:space="preserve"> The claim statement is complete (stands alone).</w:t>
      </w:r>
    </w:p>
    <w:p w14:paraId="593042F0" w14:textId="77777777" w:rsidR="00841E62" w:rsidRPr="00A276FC" w:rsidRDefault="00841E62" w:rsidP="00722879">
      <w:pPr>
        <w:rPr>
          <w:u w:val="single"/>
        </w:rPr>
      </w:pPr>
      <w:r w:rsidRPr="00A276FC">
        <w:rPr>
          <w:u w:val="single"/>
        </w:rPr>
        <w:t>Evidence</w:t>
      </w:r>
    </w:p>
    <w:p w14:paraId="2B84E9E6" w14:textId="77777777" w:rsidR="00841E62" w:rsidRDefault="00C55A46" w:rsidP="00DD174F">
      <w:pPr>
        <w:pStyle w:val="ListParagraph"/>
        <w:numPr>
          <w:ilvl w:val="0"/>
          <w:numId w:val="2"/>
        </w:numPr>
        <w:spacing w:after="0"/>
      </w:pPr>
      <w:r>
        <w:rPr>
          <w:b/>
        </w:rPr>
        <w:t>Appropriate</w:t>
      </w:r>
      <w:r w:rsidR="00614CAC">
        <w:t xml:space="preserve"> </w:t>
      </w:r>
      <w:r w:rsidR="00614CAC">
        <w:sym w:font="Wingdings" w:char="F0E0"/>
      </w:r>
      <w:r w:rsidR="00614CAC">
        <w:t xml:space="preserve"> Is this the right </w:t>
      </w:r>
      <w:r>
        <w:t>type</w:t>
      </w:r>
      <w:r w:rsidR="00614CAC">
        <w:t xml:space="preserve"> of evidence for this claim?</w:t>
      </w:r>
    </w:p>
    <w:p w14:paraId="250DE7EF" w14:textId="77777777" w:rsidR="0052405E" w:rsidRDefault="00DD174F" w:rsidP="00DD174F">
      <w:pPr>
        <w:spacing w:after="0"/>
        <w:ind w:left="1080"/>
      </w:pPr>
      <w:r>
        <w:t>(</w:t>
      </w:r>
      <w:r w:rsidR="0052405E">
        <w:t>Discuss this in the “Reasoning” section.</w:t>
      </w:r>
      <w:r>
        <w:t>)</w:t>
      </w:r>
    </w:p>
    <w:p w14:paraId="21878B53" w14:textId="77777777" w:rsidR="00614CAC" w:rsidRDefault="00614CAC" w:rsidP="00614CAC">
      <w:pPr>
        <w:pStyle w:val="ListParagraph"/>
        <w:numPr>
          <w:ilvl w:val="1"/>
          <w:numId w:val="2"/>
        </w:numPr>
      </w:pPr>
      <w:r>
        <w:t xml:space="preserve">Validity: </w:t>
      </w:r>
      <w:r w:rsidR="00EA5446">
        <w:t>Measurements &amp; observations are relevant.</w:t>
      </w:r>
    </w:p>
    <w:p w14:paraId="67F8BE46" w14:textId="77777777" w:rsidR="00EA5446" w:rsidRDefault="00EA5446" w:rsidP="00614CAC">
      <w:pPr>
        <w:pStyle w:val="ListParagraph"/>
        <w:numPr>
          <w:ilvl w:val="1"/>
          <w:numId w:val="2"/>
        </w:numPr>
      </w:pPr>
      <w:r>
        <w:t>Validity: Controlled variables focus attention on key factors.</w:t>
      </w:r>
    </w:p>
    <w:p w14:paraId="4CA87C70" w14:textId="77777777" w:rsidR="00614CAC" w:rsidRDefault="00614CAC" w:rsidP="00841E62">
      <w:pPr>
        <w:pStyle w:val="ListParagraph"/>
        <w:numPr>
          <w:ilvl w:val="0"/>
          <w:numId w:val="2"/>
        </w:numPr>
      </w:pPr>
      <w:r w:rsidRPr="0052405E">
        <w:rPr>
          <w:b/>
        </w:rPr>
        <w:t>Sufficient</w:t>
      </w:r>
      <w:r>
        <w:t xml:space="preserve"> </w:t>
      </w:r>
      <w:r>
        <w:sym w:font="Wingdings" w:char="F0E0"/>
      </w:r>
      <w:r>
        <w:t xml:space="preserve"> Is there enough evidence?</w:t>
      </w:r>
    </w:p>
    <w:p w14:paraId="76BABBF0" w14:textId="77777777" w:rsidR="00614CAC" w:rsidRDefault="00614CAC" w:rsidP="00614CAC">
      <w:pPr>
        <w:pStyle w:val="ListParagraph"/>
        <w:numPr>
          <w:ilvl w:val="1"/>
          <w:numId w:val="2"/>
        </w:numPr>
      </w:pPr>
      <w:r>
        <w:t>Reliability: Repeated trials will increase confidence.</w:t>
      </w:r>
    </w:p>
    <w:p w14:paraId="74C8CB90" w14:textId="77777777" w:rsidR="00AA7A0E" w:rsidRDefault="00AA7A0E" w:rsidP="00614CAC">
      <w:pPr>
        <w:pStyle w:val="ListParagraph"/>
        <w:numPr>
          <w:ilvl w:val="1"/>
          <w:numId w:val="2"/>
        </w:numPr>
      </w:pPr>
      <w:r>
        <w:t>Full Range: Enough different conditions/values of variables?</w:t>
      </w:r>
    </w:p>
    <w:p w14:paraId="56364A5F" w14:textId="77777777" w:rsidR="00614CAC" w:rsidRDefault="00614CAC" w:rsidP="00614CAC">
      <w:pPr>
        <w:pStyle w:val="ListParagraph"/>
        <w:numPr>
          <w:ilvl w:val="1"/>
          <w:numId w:val="2"/>
        </w:numPr>
      </w:pPr>
      <w:r>
        <w:t xml:space="preserve">Full Range: </w:t>
      </w:r>
      <w:r w:rsidR="00EA5446">
        <w:t>The explanation cites enough examples to represent the whole data set without being tedious.</w:t>
      </w:r>
    </w:p>
    <w:p w14:paraId="7BD01079" w14:textId="77777777" w:rsidR="00841E62" w:rsidRPr="00A276FC" w:rsidRDefault="00841E62" w:rsidP="00722879">
      <w:pPr>
        <w:rPr>
          <w:u w:val="single"/>
        </w:rPr>
      </w:pPr>
      <w:r w:rsidRPr="00A276FC">
        <w:rPr>
          <w:u w:val="single"/>
        </w:rPr>
        <w:t>Reasoning</w:t>
      </w:r>
    </w:p>
    <w:p w14:paraId="7814FCB9" w14:textId="77777777" w:rsidR="00A276FC" w:rsidRDefault="00EA5446" w:rsidP="00841E62">
      <w:pPr>
        <w:pStyle w:val="ListParagraph"/>
        <w:numPr>
          <w:ilvl w:val="0"/>
          <w:numId w:val="2"/>
        </w:numPr>
      </w:pPr>
      <w:r w:rsidRPr="0052405E">
        <w:rPr>
          <w:b/>
        </w:rPr>
        <w:t>Stands-Out</w:t>
      </w:r>
      <w:r>
        <w:t xml:space="preserve"> </w:t>
      </w:r>
      <w:r>
        <w:sym w:font="Wingdings" w:char="F0E0"/>
      </w:r>
      <w:r>
        <w:t xml:space="preserve"> Is the reasoning obvious, or hard-to-spot? </w:t>
      </w:r>
    </w:p>
    <w:p w14:paraId="58302E55" w14:textId="77777777" w:rsidR="00A72E41" w:rsidRDefault="00A72E41" w:rsidP="00A72E41">
      <w:pPr>
        <w:pStyle w:val="ListParagraph"/>
        <w:numPr>
          <w:ilvl w:val="1"/>
          <w:numId w:val="2"/>
        </w:numPr>
      </w:pPr>
      <w:r>
        <w:t>DO NOT repeat the Claim or the Question.</w:t>
      </w:r>
    </w:p>
    <w:p w14:paraId="4B6E46B9" w14:textId="77777777" w:rsidR="00A72E41" w:rsidRDefault="00A72E41" w:rsidP="00A72E41">
      <w:pPr>
        <w:pStyle w:val="ListParagraph"/>
        <w:numPr>
          <w:ilvl w:val="1"/>
          <w:numId w:val="2"/>
        </w:numPr>
      </w:pPr>
      <w:r>
        <w:t>DO NOT repeat the Evidence.</w:t>
      </w:r>
    </w:p>
    <w:p w14:paraId="609C0ADC" w14:textId="77777777" w:rsidR="00AA7A0E" w:rsidRDefault="00AA7A0E" w:rsidP="00841E62">
      <w:pPr>
        <w:pStyle w:val="ListParagraph"/>
        <w:numPr>
          <w:ilvl w:val="0"/>
          <w:numId w:val="2"/>
        </w:numPr>
      </w:pPr>
      <w:r w:rsidRPr="0052405E">
        <w:rPr>
          <w:b/>
        </w:rPr>
        <w:t>Link</w:t>
      </w:r>
      <w:r>
        <w:t xml:space="preserve"> </w:t>
      </w:r>
      <w:r>
        <w:sym w:font="Wingdings" w:char="F0E0"/>
      </w:r>
      <w:r>
        <w:t xml:space="preserve"> </w:t>
      </w:r>
      <w:r w:rsidR="00EC4DF8">
        <w:t>Why this data should count as evidence</w:t>
      </w:r>
      <w:r>
        <w:t>.</w:t>
      </w:r>
    </w:p>
    <w:p w14:paraId="5D598A17" w14:textId="77777777" w:rsidR="00AA7A0E" w:rsidRDefault="00AA7A0E" w:rsidP="00AA7A0E">
      <w:pPr>
        <w:pStyle w:val="ListParagraph"/>
        <w:numPr>
          <w:ilvl w:val="1"/>
          <w:numId w:val="2"/>
        </w:numPr>
      </w:pPr>
      <w:r>
        <w:t xml:space="preserve">Why it’s the right </w:t>
      </w:r>
      <w:r w:rsidR="00C55A46">
        <w:t>type</w:t>
      </w:r>
      <w:r>
        <w:t xml:space="preserve"> of measurement/observation.</w:t>
      </w:r>
    </w:p>
    <w:p w14:paraId="4F136AF9" w14:textId="77777777" w:rsidR="00AA7A0E" w:rsidRDefault="00AA7A0E" w:rsidP="00AA7A0E">
      <w:pPr>
        <w:pStyle w:val="ListParagraph"/>
        <w:numPr>
          <w:ilvl w:val="1"/>
          <w:numId w:val="2"/>
        </w:numPr>
      </w:pPr>
      <w:r>
        <w:t>How the controls help to validate the link.</w:t>
      </w:r>
    </w:p>
    <w:p w14:paraId="36FBAB66" w14:textId="77777777" w:rsidR="003616B0" w:rsidRDefault="008701A0" w:rsidP="00841E62">
      <w:pPr>
        <w:pStyle w:val="ListParagraph"/>
        <w:numPr>
          <w:ilvl w:val="0"/>
          <w:numId w:val="2"/>
        </w:numPr>
      </w:pPr>
      <w:r>
        <w:rPr>
          <w:b/>
        </w:rPr>
        <w:t>Science Concept</w:t>
      </w:r>
      <w:r w:rsidR="00AA7A0E">
        <w:t xml:space="preserve"> </w:t>
      </w:r>
      <w:r w:rsidR="00AA7A0E">
        <w:sym w:font="Wingdings" w:char="F0E0"/>
      </w:r>
      <w:r w:rsidR="00AA7A0E">
        <w:t xml:space="preserve"> </w:t>
      </w:r>
      <w:r w:rsidR="00922ACC">
        <w:t xml:space="preserve">Use scientific </w:t>
      </w:r>
      <w:r>
        <w:t>concepts</w:t>
      </w:r>
      <w:r w:rsidR="00786204">
        <w:t xml:space="preserve"> to connect reasoning to claim</w:t>
      </w:r>
      <w:r w:rsidR="00922ACC">
        <w:t>:</w:t>
      </w:r>
    </w:p>
    <w:p w14:paraId="6FEB32D5" w14:textId="77777777" w:rsidR="00AA7A0E" w:rsidRPr="00786204" w:rsidRDefault="00786204" w:rsidP="003616B0">
      <w:pPr>
        <w:pStyle w:val="ListParagraph"/>
        <w:numPr>
          <w:ilvl w:val="1"/>
          <w:numId w:val="2"/>
        </w:numPr>
      </w:pPr>
      <w:r w:rsidRPr="00786204">
        <w:t>Is this the right science concept to connect the reasoning to the claim</w:t>
      </w:r>
      <w:r w:rsidR="00AA7A0E" w:rsidRPr="00786204">
        <w:t>?</w:t>
      </w:r>
    </w:p>
    <w:p w14:paraId="2D09F9DC" w14:textId="77777777" w:rsidR="003616B0" w:rsidRPr="00786204" w:rsidRDefault="00786204" w:rsidP="003616B0">
      <w:pPr>
        <w:pStyle w:val="ListParagraph"/>
        <w:numPr>
          <w:ilvl w:val="1"/>
          <w:numId w:val="2"/>
        </w:numPr>
      </w:pPr>
      <w:r w:rsidRPr="00786204">
        <w:t>Is the science concept clear and correctly used</w:t>
      </w:r>
      <w:r w:rsidR="003616B0" w:rsidRPr="00786204">
        <w:t>?</w:t>
      </w:r>
    </w:p>
    <w:p w14:paraId="72C336B9" w14:textId="77777777" w:rsidR="00A84751" w:rsidRDefault="001F38B0">
      <w:r>
        <w:t>Note:  A fuller scientific explanation will also contain a “Rebuttal,” which describes alternative Claims, plus the Evidence and/or Reasoning that refute the alternative Claim.</w:t>
      </w:r>
      <w:r w:rsidR="00A84751">
        <w:br w:type="page"/>
      </w:r>
    </w:p>
    <w:tbl>
      <w:tblPr>
        <w:tblStyle w:val="TableGrid"/>
        <w:tblW w:w="10735" w:type="dxa"/>
        <w:tblLook w:val="04A0" w:firstRow="1" w:lastRow="0" w:firstColumn="1" w:lastColumn="0" w:noHBand="0" w:noVBand="1"/>
      </w:tblPr>
      <w:tblGrid>
        <w:gridCol w:w="2438"/>
        <w:gridCol w:w="2497"/>
        <w:gridCol w:w="2261"/>
        <w:gridCol w:w="1966"/>
        <w:gridCol w:w="1573"/>
      </w:tblGrid>
      <w:tr w:rsidR="00E338DE" w14:paraId="08058E62" w14:textId="77777777" w:rsidTr="00786204">
        <w:trPr>
          <w:trHeight w:val="396"/>
        </w:trPr>
        <w:tc>
          <w:tcPr>
            <w:tcW w:w="10735" w:type="dxa"/>
            <w:gridSpan w:val="5"/>
          </w:tcPr>
          <w:p w14:paraId="46175430" w14:textId="4B0BAE72" w:rsidR="00E338DE" w:rsidRPr="00DD174F" w:rsidRDefault="00921FF7" w:rsidP="00885374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lastRenderedPageBreak/>
              <w:t xml:space="preserve">Elementary </w:t>
            </w:r>
            <w:r w:rsidR="00885374">
              <w:rPr>
                <w:b/>
                <w:sz w:val="32"/>
              </w:rPr>
              <w:t>Guide</w:t>
            </w:r>
            <w:r w:rsidR="00E338DE">
              <w:rPr>
                <w:b/>
                <w:sz w:val="32"/>
              </w:rPr>
              <w:t xml:space="preserve"> for Scientific Explanations</w:t>
            </w:r>
          </w:p>
        </w:tc>
      </w:tr>
      <w:tr w:rsidR="00E338DE" w:rsidRPr="00A11E93" w14:paraId="37B1B454" w14:textId="77777777" w:rsidTr="00786204">
        <w:trPr>
          <w:trHeight w:val="287"/>
        </w:trPr>
        <w:tc>
          <w:tcPr>
            <w:tcW w:w="2438" w:type="dxa"/>
          </w:tcPr>
          <w:p w14:paraId="5833EA04" w14:textId="77777777" w:rsidR="00E338DE" w:rsidRPr="00A11E93" w:rsidRDefault="00E338DE" w:rsidP="00A276FC">
            <w:pPr>
              <w:rPr>
                <w:sz w:val="24"/>
              </w:rPr>
            </w:pPr>
          </w:p>
        </w:tc>
        <w:tc>
          <w:tcPr>
            <w:tcW w:w="2497" w:type="dxa"/>
            <w:vAlign w:val="bottom"/>
          </w:tcPr>
          <w:p w14:paraId="5AA57FEE" w14:textId="5D1F1F02" w:rsidR="00E338DE" w:rsidRPr="00A11E93" w:rsidRDefault="00423F6E" w:rsidP="00423F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I Did It!</w:t>
            </w:r>
          </w:p>
        </w:tc>
        <w:tc>
          <w:tcPr>
            <w:tcW w:w="2261" w:type="dxa"/>
            <w:vAlign w:val="bottom"/>
          </w:tcPr>
          <w:p w14:paraId="1A29BD8E" w14:textId="2D1EEB0D" w:rsidR="00E338DE" w:rsidRPr="00A11E93" w:rsidRDefault="00423F6E" w:rsidP="007862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I’m Close</w:t>
            </w:r>
          </w:p>
        </w:tc>
        <w:tc>
          <w:tcPr>
            <w:tcW w:w="1966" w:type="dxa"/>
            <w:vAlign w:val="bottom"/>
          </w:tcPr>
          <w:p w14:paraId="4E59C03C" w14:textId="38EB708D" w:rsidR="00E338DE" w:rsidRPr="00A11E93" w:rsidRDefault="00CB19F1" w:rsidP="007862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I N</w:t>
            </w:r>
            <w:r w:rsidR="00423F6E">
              <w:rPr>
                <w:sz w:val="24"/>
              </w:rPr>
              <w:t>e</w:t>
            </w:r>
            <w:r>
              <w:rPr>
                <w:sz w:val="24"/>
              </w:rPr>
              <w:t>ed H</w:t>
            </w:r>
            <w:r w:rsidR="00423F6E">
              <w:rPr>
                <w:sz w:val="24"/>
              </w:rPr>
              <w:t>elp</w:t>
            </w:r>
          </w:p>
        </w:tc>
        <w:tc>
          <w:tcPr>
            <w:tcW w:w="1573" w:type="dxa"/>
            <w:vAlign w:val="bottom"/>
          </w:tcPr>
          <w:p w14:paraId="64309ADB" w14:textId="3CFF4F44" w:rsidR="00E338DE" w:rsidRPr="00A11E93" w:rsidRDefault="00423F6E" w:rsidP="007862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Oops</w:t>
            </w:r>
          </w:p>
        </w:tc>
      </w:tr>
      <w:tr w:rsidR="00E338DE" w14:paraId="6EC20280" w14:textId="77777777" w:rsidTr="00786204">
        <w:trPr>
          <w:trHeight w:val="451"/>
        </w:trPr>
        <w:tc>
          <w:tcPr>
            <w:tcW w:w="10735" w:type="dxa"/>
            <w:gridSpan w:val="5"/>
            <w:shd w:val="clear" w:color="auto" w:fill="D9D9D9" w:themeFill="background1" w:themeFillShade="D9"/>
          </w:tcPr>
          <w:p w14:paraId="375FBC27" w14:textId="77777777" w:rsidR="00E338DE" w:rsidRPr="00DD174F" w:rsidRDefault="00E338DE" w:rsidP="00A7328D">
            <w:pPr>
              <w:rPr>
                <w:b/>
                <w:sz w:val="32"/>
              </w:rPr>
            </w:pPr>
            <w:r w:rsidRPr="00FC4964">
              <w:rPr>
                <w:b/>
                <w:sz w:val="36"/>
              </w:rPr>
              <w:t>Claim</w:t>
            </w:r>
          </w:p>
        </w:tc>
      </w:tr>
      <w:tr w:rsidR="00E338DE" w14:paraId="104F2E73" w14:textId="77777777" w:rsidTr="00786204">
        <w:trPr>
          <w:trHeight w:val="1107"/>
        </w:trPr>
        <w:tc>
          <w:tcPr>
            <w:tcW w:w="2438" w:type="dxa"/>
            <w:vAlign w:val="center"/>
          </w:tcPr>
          <w:p w14:paraId="23E6DCA4" w14:textId="3CA00AD3" w:rsidR="00E338DE" w:rsidRDefault="00423F6E" w:rsidP="00DB32DA">
            <w:pPr>
              <w:ind w:left="180"/>
            </w:pPr>
            <w:r>
              <w:rPr>
                <w:b/>
              </w:rPr>
              <w:t>Answers the question</w:t>
            </w:r>
          </w:p>
        </w:tc>
        <w:tc>
          <w:tcPr>
            <w:tcW w:w="2497" w:type="dxa"/>
          </w:tcPr>
          <w:p w14:paraId="6AAB4808" w14:textId="000B9700" w:rsidR="00E338DE" w:rsidRDefault="00423F6E" w:rsidP="00A276FC">
            <w:r>
              <w:t>My cl</w:t>
            </w:r>
            <w:r w:rsidR="00E338DE">
              <w:t>aim directly &amp; clearly responds to the question.</w:t>
            </w:r>
          </w:p>
        </w:tc>
        <w:tc>
          <w:tcPr>
            <w:tcW w:w="2261" w:type="dxa"/>
          </w:tcPr>
          <w:p w14:paraId="47F74D8C" w14:textId="1432D55B" w:rsidR="00E338DE" w:rsidRDefault="00423F6E" w:rsidP="00A276FC">
            <w:r>
              <w:t>My c</w:t>
            </w:r>
            <w:r w:rsidR="00E338DE">
              <w:t xml:space="preserve">laim responds directly </w:t>
            </w:r>
            <w:r w:rsidR="00E338DE" w:rsidRPr="00423F6E">
              <w:rPr>
                <w:b/>
              </w:rPr>
              <w:t xml:space="preserve">or </w:t>
            </w:r>
            <w:r w:rsidR="00E338DE">
              <w:t>clearly to the question.</w:t>
            </w:r>
          </w:p>
        </w:tc>
        <w:tc>
          <w:tcPr>
            <w:tcW w:w="1966" w:type="dxa"/>
          </w:tcPr>
          <w:p w14:paraId="7566CA40" w14:textId="2BDD0638" w:rsidR="00E338DE" w:rsidRDefault="00423F6E" w:rsidP="00A276FC">
            <w:r>
              <w:t>My c</w:t>
            </w:r>
            <w:r w:rsidR="00E338DE">
              <w:t>laim does not respond to the question.</w:t>
            </w:r>
          </w:p>
        </w:tc>
        <w:tc>
          <w:tcPr>
            <w:tcW w:w="1573" w:type="dxa"/>
            <w:vMerge w:val="restart"/>
            <w:vAlign w:val="center"/>
          </w:tcPr>
          <w:p w14:paraId="0369E3A7" w14:textId="77777777" w:rsidR="00E338DE" w:rsidRDefault="00E338DE" w:rsidP="00A7328D">
            <w:pPr>
              <w:jc w:val="center"/>
            </w:pPr>
            <w:r>
              <w:t>No claim statement.</w:t>
            </w:r>
          </w:p>
        </w:tc>
      </w:tr>
      <w:tr w:rsidR="00E338DE" w14:paraId="50CADF4C" w14:textId="77777777" w:rsidTr="00786204">
        <w:trPr>
          <w:trHeight w:val="1094"/>
        </w:trPr>
        <w:tc>
          <w:tcPr>
            <w:tcW w:w="2438" w:type="dxa"/>
            <w:vAlign w:val="center"/>
          </w:tcPr>
          <w:p w14:paraId="4660B167" w14:textId="77777777" w:rsidR="00423F6E" w:rsidRDefault="00E338DE" w:rsidP="00423F6E">
            <w:pPr>
              <w:ind w:left="180"/>
              <w:rPr>
                <w:b/>
              </w:rPr>
            </w:pPr>
            <w:r w:rsidRPr="0052405E">
              <w:rPr>
                <w:b/>
              </w:rPr>
              <w:t>Stands-Alone</w:t>
            </w:r>
            <w:r w:rsidR="00423F6E">
              <w:rPr>
                <w:b/>
              </w:rPr>
              <w:t xml:space="preserve"> </w:t>
            </w:r>
          </w:p>
          <w:p w14:paraId="48B5AEC5" w14:textId="06829882" w:rsidR="00E338DE" w:rsidRDefault="00423F6E" w:rsidP="00423F6E">
            <w:pPr>
              <w:ind w:left="180"/>
            </w:pPr>
            <w:r>
              <w:rPr>
                <w:b/>
              </w:rPr>
              <w:t>(One sentence)</w:t>
            </w:r>
            <w:r w:rsidR="00E338DE">
              <w:t xml:space="preserve"> </w:t>
            </w:r>
          </w:p>
        </w:tc>
        <w:tc>
          <w:tcPr>
            <w:tcW w:w="2497" w:type="dxa"/>
          </w:tcPr>
          <w:p w14:paraId="7CFE8FDB" w14:textId="71603A8B" w:rsidR="00E338DE" w:rsidRDefault="00432C33" w:rsidP="00A7328D">
            <w:r>
              <w:t>My c</w:t>
            </w:r>
            <w:r w:rsidR="00E338DE">
              <w:t>laim stands alone as a complete statement.</w:t>
            </w:r>
          </w:p>
        </w:tc>
        <w:tc>
          <w:tcPr>
            <w:tcW w:w="2261" w:type="dxa"/>
          </w:tcPr>
          <w:p w14:paraId="4CE1D206" w14:textId="04BF90C3" w:rsidR="00E338DE" w:rsidRDefault="00E338DE" w:rsidP="00432C33">
            <w:r>
              <w:t>M</w:t>
            </w:r>
            <w:r w:rsidR="00432C33">
              <w:t>y claim has a</w:t>
            </w:r>
            <w:r>
              <w:t xml:space="preserve"> missing piece.</w:t>
            </w:r>
          </w:p>
        </w:tc>
        <w:tc>
          <w:tcPr>
            <w:tcW w:w="1966" w:type="dxa"/>
          </w:tcPr>
          <w:p w14:paraId="0E4307A0" w14:textId="1CA71F6B" w:rsidR="00E338DE" w:rsidRDefault="00432C33" w:rsidP="00A276FC">
            <w:r>
              <w:t>My claim is too v</w:t>
            </w:r>
            <w:r w:rsidR="00E338DE">
              <w:t xml:space="preserve">ague or </w:t>
            </w:r>
            <w:r>
              <w:t xml:space="preserve">is </w:t>
            </w:r>
            <w:r w:rsidR="00E338DE">
              <w:t xml:space="preserve">missing pieces. </w:t>
            </w:r>
          </w:p>
        </w:tc>
        <w:tc>
          <w:tcPr>
            <w:tcW w:w="1573" w:type="dxa"/>
            <w:vMerge/>
          </w:tcPr>
          <w:p w14:paraId="3C8837A1" w14:textId="77777777" w:rsidR="00E338DE" w:rsidRDefault="00E338DE" w:rsidP="00A276FC"/>
        </w:tc>
      </w:tr>
      <w:tr w:rsidR="00E338DE" w14:paraId="251C93F9" w14:textId="77777777" w:rsidTr="00786204">
        <w:trPr>
          <w:trHeight w:val="451"/>
        </w:trPr>
        <w:tc>
          <w:tcPr>
            <w:tcW w:w="10735" w:type="dxa"/>
            <w:gridSpan w:val="5"/>
            <w:shd w:val="clear" w:color="auto" w:fill="D9D9D9" w:themeFill="background1" w:themeFillShade="D9"/>
          </w:tcPr>
          <w:p w14:paraId="11E54F36" w14:textId="77777777" w:rsidR="00E338DE" w:rsidRDefault="00E338DE" w:rsidP="00A276FC">
            <w:r w:rsidRPr="00FC4964">
              <w:rPr>
                <w:b/>
                <w:sz w:val="36"/>
              </w:rPr>
              <w:t>Evidence</w:t>
            </w:r>
          </w:p>
        </w:tc>
      </w:tr>
      <w:tr w:rsidR="00E338DE" w14:paraId="321141EA" w14:textId="77777777" w:rsidTr="00786204">
        <w:trPr>
          <w:trHeight w:val="1107"/>
        </w:trPr>
        <w:tc>
          <w:tcPr>
            <w:tcW w:w="2438" w:type="dxa"/>
            <w:vAlign w:val="center"/>
          </w:tcPr>
          <w:p w14:paraId="54658AA0" w14:textId="74153EA6" w:rsidR="00E338DE" w:rsidRDefault="00423F6E" w:rsidP="00DB32DA">
            <w:pPr>
              <w:ind w:left="180"/>
            </w:pPr>
            <w:r>
              <w:rPr>
                <w:b/>
              </w:rPr>
              <w:t>This is the “right” evidence</w:t>
            </w:r>
          </w:p>
        </w:tc>
        <w:tc>
          <w:tcPr>
            <w:tcW w:w="2497" w:type="dxa"/>
          </w:tcPr>
          <w:p w14:paraId="56840DCA" w14:textId="418C3575" w:rsidR="00E338DE" w:rsidRDefault="00432C33" w:rsidP="00A276FC">
            <w:r>
              <w:t>My d</w:t>
            </w:r>
            <w:r w:rsidR="00E338DE">
              <w:t xml:space="preserve">ata is </w:t>
            </w:r>
            <w:r>
              <w:t xml:space="preserve">the right data to answer </w:t>
            </w:r>
            <w:r w:rsidR="00E338DE">
              <w:t>the question.</w:t>
            </w:r>
          </w:p>
          <w:p w14:paraId="2311ED47" w14:textId="1741B424" w:rsidR="00E338DE" w:rsidRDefault="00E338DE" w:rsidP="00A7328D"/>
        </w:tc>
        <w:tc>
          <w:tcPr>
            <w:tcW w:w="2261" w:type="dxa"/>
          </w:tcPr>
          <w:p w14:paraId="01C8900B" w14:textId="350ED056" w:rsidR="00E338DE" w:rsidRDefault="00432C33" w:rsidP="00432C33">
            <w:r>
              <w:t>My d</w:t>
            </w:r>
            <w:r w:rsidR="00E338DE">
              <w:t xml:space="preserve">ata is </w:t>
            </w:r>
            <w:r w:rsidR="00CB19F1">
              <w:t>mostly the right data to answer the question.</w:t>
            </w:r>
          </w:p>
        </w:tc>
        <w:tc>
          <w:tcPr>
            <w:tcW w:w="1966" w:type="dxa"/>
          </w:tcPr>
          <w:p w14:paraId="064AA1E8" w14:textId="3C0DC4F4" w:rsidR="00E338DE" w:rsidRDefault="00432C33" w:rsidP="00A276FC">
            <w:r>
              <w:t>Most of my data is not the right data to answer the question</w:t>
            </w:r>
            <w:r w:rsidR="00E338DE">
              <w:t>.</w:t>
            </w:r>
          </w:p>
        </w:tc>
        <w:tc>
          <w:tcPr>
            <w:tcW w:w="1573" w:type="dxa"/>
            <w:vMerge w:val="restart"/>
            <w:vAlign w:val="center"/>
          </w:tcPr>
          <w:p w14:paraId="783205B1" w14:textId="77777777" w:rsidR="00E338DE" w:rsidRDefault="00E338DE" w:rsidP="00A7328D">
            <w:pPr>
              <w:jc w:val="center"/>
            </w:pPr>
            <w:r>
              <w:t>No evidence cited.</w:t>
            </w:r>
          </w:p>
        </w:tc>
      </w:tr>
      <w:tr w:rsidR="00E338DE" w14:paraId="6F27893B" w14:textId="77777777" w:rsidTr="00786204">
        <w:trPr>
          <w:trHeight w:val="1094"/>
        </w:trPr>
        <w:tc>
          <w:tcPr>
            <w:tcW w:w="2438" w:type="dxa"/>
            <w:vAlign w:val="center"/>
          </w:tcPr>
          <w:p w14:paraId="5B1A8AD8" w14:textId="2A90F241" w:rsidR="00E338DE" w:rsidRDefault="00423F6E" w:rsidP="00DB32DA">
            <w:pPr>
              <w:ind w:left="180"/>
            </w:pPr>
            <w:r>
              <w:rPr>
                <w:b/>
              </w:rPr>
              <w:t>There is enough evidence</w:t>
            </w:r>
          </w:p>
        </w:tc>
        <w:tc>
          <w:tcPr>
            <w:tcW w:w="2497" w:type="dxa"/>
          </w:tcPr>
          <w:p w14:paraId="244D5C55" w14:textId="56CF2D6F" w:rsidR="00E338DE" w:rsidRDefault="00432C33" w:rsidP="00432C33">
            <w:r>
              <w:t>I have just enough data but not so much that it is boring to read</w:t>
            </w:r>
            <w:r w:rsidR="00E338DE">
              <w:t>.</w:t>
            </w:r>
          </w:p>
        </w:tc>
        <w:tc>
          <w:tcPr>
            <w:tcW w:w="2261" w:type="dxa"/>
          </w:tcPr>
          <w:p w14:paraId="46DBF6E1" w14:textId="47E3EA3E" w:rsidR="00E338DE" w:rsidRDefault="00432C33" w:rsidP="00CB19F1">
            <w:r>
              <w:t xml:space="preserve">I </w:t>
            </w:r>
            <w:r w:rsidR="00CB19F1">
              <w:t>have</w:t>
            </w:r>
            <w:r>
              <w:t xml:space="preserve"> some evidence to support my claim but it doesn’t feel like enough</w:t>
            </w:r>
            <w:r w:rsidR="00E338DE">
              <w:t>.</w:t>
            </w:r>
          </w:p>
        </w:tc>
        <w:tc>
          <w:tcPr>
            <w:tcW w:w="1966" w:type="dxa"/>
          </w:tcPr>
          <w:p w14:paraId="7F9AF2F2" w14:textId="0EFE1740" w:rsidR="00E338DE" w:rsidRDefault="00432C33" w:rsidP="00A276FC">
            <w:r>
              <w:t>I don’t have enough evidence to support my claim.</w:t>
            </w:r>
          </w:p>
        </w:tc>
        <w:tc>
          <w:tcPr>
            <w:tcW w:w="1573" w:type="dxa"/>
            <w:vMerge/>
          </w:tcPr>
          <w:p w14:paraId="76672C9D" w14:textId="77777777" w:rsidR="00E338DE" w:rsidRDefault="00E338DE" w:rsidP="00A276FC"/>
        </w:tc>
      </w:tr>
      <w:tr w:rsidR="00E338DE" w14:paraId="594597F7" w14:textId="77777777" w:rsidTr="00786204">
        <w:trPr>
          <w:trHeight w:val="451"/>
        </w:trPr>
        <w:tc>
          <w:tcPr>
            <w:tcW w:w="10735" w:type="dxa"/>
            <w:gridSpan w:val="5"/>
            <w:shd w:val="clear" w:color="auto" w:fill="D9D9D9" w:themeFill="background1" w:themeFillShade="D9"/>
          </w:tcPr>
          <w:p w14:paraId="5AC8828F" w14:textId="77777777" w:rsidR="00E338DE" w:rsidRDefault="00E338DE" w:rsidP="00A276FC">
            <w:r w:rsidRPr="00FC4964">
              <w:rPr>
                <w:b/>
                <w:sz w:val="36"/>
              </w:rPr>
              <w:t>Reasoning</w:t>
            </w:r>
          </w:p>
        </w:tc>
      </w:tr>
      <w:tr w:rsidR="00E338DE" w14:paraId="130102B2" w14:textId="77777777" w:rsidTr="00786204">
        <w:trPr>
          <w:trHeight w:val="819"/>
        </w:trPr>
        <w:tc>
          <w:tcPr>
            <w:tcW w:w="2438" w:type="dxa"/>
            <w:vAlign w:val="center"/>
          </w:tcPr>
          <w:p w14:paraId="5DE3CDC6" w14:textId="218E0E74" w:rsidR="00E338DE" w:rsidRDefault="007731F2" w:rsidP="00DB32DA">
            <w:pPr>
              <w:ind w:left="180"/>
            </w:pPr>
            <w:r>
              <w:rPr>
                <w:b/>
              </w:rPr>
              <w:t>The reason</w:t>
            </w:r>
            <w:r w:rsidR="00CB19F1">
              <w:rPr>
                <w:b/>
              </w:rPr>
              <w:t>ing i</w:t>
            </w:r>
            <w:r w:rsidR="00423F6E">
              <w:rPr>
                <w:b/>
              </w:rPr>
              <w:t>s easy to spot</w:t>
            </w:r>
          </w:p>
        </w:tc>
        <w:tc>
          <w:tcPr>
            <w:tcW w:w="2497" w:type="dxa"/>
          </w:tcPr>
          <w:p w14:paraId="075A061E" w14:textId="439B2077" w:rsidR="00E338DE" w:rsidRDefault="003828F4" w:rsidP="0075764D">
            <w:r>
              <w:t>My r</w:t>
            </w:r>
            <w:r w:rsidR="00E338DE">
              <w:t xml:space="preserve">easoning </w:t>
            </w:r>
            <w:r w:rsidR="0075764D">
              <w:t>statements are</w:t>
            </w:r>
            <w:r>
              <w:t xml:space="preserve"> easy to find</w:t>
            </w:r>
            <w:r w:rsidR="00E338DE">
              <w:t>.</w:t>
            </w:r>
          </w:p>
        </w:tc>
        <w:tc>
          <w:tcPr>
            <w:tcW w:w="2261" w:type="dxa"/>
          </w:tcPr>
          <w:p w14:paraId="23A95091" w14:textId="7EC93523" w:rsidR="00E338DE" w:rsidRDefault="003828F4" w:rsidP="0075764D">
            <w:r>
              <w:t xml:space="preserve">My reasoning </w:t>
            </w:r>
            <w:r w:rsidR="0075764D">
              <w:t>statements</w:t>
            </w:r>
            <w:r>
              <w:t xml:space="preserve"> are there but may be hard to find.</w:t>
            </w:r>
          </w:p>
        </w:tc>
        <w:tc>
          <w:tcPr>
            <w:tcW w:w="1966" w:type="dxa"/>
          </w:tcPr>
          <w:p w14:paraId="31848FD6" w14:textId="7A3C8952" w:rsidR="00E338DE" w:rsidRDefault="003828F4" w:rsidP="00A276FC">
            <w:r>
              <w:t xml:space="preserve">My reasoning just </w:t>
            </w:r>
            <w:r w:rsidR="0075764D">
              <w:t>r</w:t>
            </w:r>
            <w:r w:rsidR="00E338DE">
              <w:t>epeats the Claim, Question, or Evidence.</w:t>
            </w:r>
          </w:p>
        </w:tc>
        <w:tc>
          <w:tcPr>
            <w:tcW w:w="1573" w:type="dxa"/>
            <w:vMerge w:val="restart"/>
            <w:vAlign w:val="center"/>
          </w:tcPr>
          <w:p w14:paraId="458ED152" w14:textId="77777777" w:rsidR="00E338DE" w:rsidRDefault="00E338DE" w:rsidP="00A7328D">
            <w:pPr>
              <w:jc w:val="center"/>
            </w:pPr>
            <w:r>
              <w:t>No reasoning statements.</w:t>
            </w:r>
          </w:p>
        </w:tc>
      </w:tr>
      <w:tr w:rsidR="00E338DE" w14:paraId="438EAF05" w14:textId="77777777" w:rsidTr="00786204">
        <w:trPr>
          <w:trHeight w:val="1107"/>
        </w:trPr>
        <w:tc>
          <w:tcPr>
            <w:tcW w:w="2438" w:type="dxa"/>
            <w:vAlign w:val="center"/>
          </w:tcPr>
          <w:p w14:paraId="28D11A37" w14:textId="0B27E728" w:rsidR="00E338DE" w:rsidRPr="00423F6E" w:rsidRDefault="00E338DE" w:rsidP="00CB19F1">
            <w:pPr>
              <w:ind w:left="180"/>
              <w:rPr>
                <w:b/>
              </w:rPr>
            </w:pPr>
            <w:r w:rsidRPr="00423F6E">
              <w:rPr>
                <w:b/>
              </w:rPr>
              <w:t xml:space="preserve">Why this </w:t>
            </w:r>
            <w:r w:rsidR="00CB19F1">
              <w:rPr>
                <w:b/>
              </w:rPr>
              <w:t>evidence counts</w:t>
            </w:r>
          </w:p>
        </w:tc>
        <w:tc>
          <w:tcPr>
            <w:tcW w:w="2497" w:type="dxa"/>
          </w:tcPr>
          <w:p w14:paraId="78E7889E" w14:textId="5D49F760" w:rsidR="00E338DE" w:rsidRDefault="003828F4" w:rsidP="003828F4">
            <w:r>
              <w:t>I explain why my evidence counts.</w:t>
            </w:r>
          </w:p>
        </w:tc>
        <w:tc>
          <w:tcPr>
            <w:tcW w:w="2261" w:type="dxa"/>
          </w:tcPr>
          <w:p w14:paraId="65711107" w14:textId="4FBA2A06" w:rsidR="00E338DE" w:rsidRDefault="00885374" w:rsidP="00A276FC">
            <w:r>
              <w:t>I hint at why my evidence counts.</w:t>
            </w:r>
          </w:p>
        </w:tc>
        <w:tc>
          <w:tcPr>
            <w:tcW w:w="1966" w:type="dxa"/>
          </w:tcPr>
          <w:p w14:paraId="3DA72EA8" w14:textId="443B6A11" w:rsidR="00E338DE" w:rsidRDefault="003828F4" w:rsidP="00A276FC">
            <w:r>
              <w:t>I don’t explain why my evidence counts.</w:t>
            </w:r>
          </w:p>
        </w:tc>
        <w:tc>
          <w:tcPr>
            <w:tcW w:w="1573" w:type="dxa"/>
            <w:vMerge/>
          </w:tcPr>
          <w:p w14:paraId="51B5B933" w14:textId="77777777" w:rsidR="00E338DE" w:rsidRDefault="00E338DE" w:rsidP="00A276FC"/>
        </w:tc>
      </w:tr>
      <w:tr w:rsidR="00E338DE" w14:paraId="6BA16377" w14:textId="77777777" w:rsidTr="00AE1509">
        <w:trPr>
          <w:trHeight w:val="1700"/>
        </w:trPr>
        <w:tc>
          <w:tcPr>
            <w:tcW w:w="2438" w:type="dxa"/>
            <w:vAlign w:val="center"/>
          </w:tcPr>
          <w:p w14:paraId="53DD3652" w14:textId="5C67DF8B" w:rsidR="00E338DE" w:rsidRDefault="00423F6E" w:rsidP="00786204">
            <w:r>
              <w:rPr>
                <w:b/>
              </w:rPr>
              <w:t>Uses a science concept</w:t>
            </w:r>
          </w:p>
        </w:tc>
        <w:tc>
          <w:tcPr>
            <w:tcW w:w="2497" w:type="dxa"/>
          </w:tcPr>
          <w:p w14:paraId="6879CA05" w14:textId="3E811CD9" w:rsidR="00E338DE" w:rsidRPr="00786204" w:rsidRDefault="0075764D" w:rsidP="00B401EC">
            <w:r>
              <w:t>I use a science concept</w:t>
            </w:r>
            <w:r w:rsidR="00786204" w:rsidRPr="00786204">
              <w:t xml:space="preserve"> to explain why the evidence supports the claim.</w:t>
            </w:r>
          </w:p>
        </w:tc>
        <w:tc>
          <w:tcPr>
            <w:tcW w:w="2261" w:type="dxa"/>
          </w:tcPr>
          <w:p w14:paraId="234800AD" w14:textId="2C24283A" w:rsidR="00E338DE" w:rsidRPr="00786204" w:rsidRDefault="0075764D" w:rsidP="0075764D">
            <w:r>
              <w:t>I use a science concept but it may not explain why the evidence supports the claim.</w:t>
            </w:r>
          </w:p>
        </w:tc>
        <w:tc>
          <w:tcPr>
            <w:tcW w:w="1966" w:type="dxa"/>
          </w:tcPr>
          <w:p w14:paraId="1C4EC50A" w14:textId="35A5DE06" w:rsidR="00E338DE" w:rsidRPr="00786204" w:rsidRDefault="0075764D" w:rsidP="00786204">
            <w:r>
              <w:t>I barely mention any science concepts.</w:t>
            </w:r>
          </w:p>
        </w:tc>
        <w:tc>
          <w:tcPr>
            <w:tcW w:w="1573" w:type="dxa"/>
            <w:vMerge/>
          </w:tcPr>
          <w:p w14:paraId="14E9E275" w14:textId="77777777" w:rsidR="00E338DE" w:rsidRDefault="00E338DE" w:rsidP="00A276FC"/>
        </w:tc>
      </w:tr>
    </w:tbl>
    <w:p w14:paraId="2971B894" w14:textId="15CF0490" w:rsidR="00F22BDC" w:rsidRDefault="00F22BDC" w:rsidP="00A276FC"/>
    <w:p w14:paraId="41EED5DD" w14:textId="028F590E" w:rsidR="00C56C08" w:rsidRPr="00AE1509" w:rsidRDefault="00C56C08" w:rsidP="00A276FC">
      <w:pPr>
        <w:rPr>
          <w:b/>
        </w:rPr>
      </w:pPr>
      <w:r w:rsidRPr="00AE1509">
        <w:rPr>
          <w:b/>
        </w:rPr>
        <w:t xml:space="preserve">Notes: </w:t>
      </w:r>
      <w:bookmarkStart w:id="0" w:name="_GoBack"/>
      <w:bookmarkEnd w:id="0"/>
    </w:p>
    <w:sectPr w:rsidR="00C56C08" w:rsidRPr="00AE1509" w:rsidSect="0078620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Invitation">
    <w:altName w:val="Times New Roman"/>
    <w:charset w:val="00"/>
    <w:family w:val="auto"/>
    <w:pitch w:val="variable"/>
    <w:sig w:usb0="00000001" w:usb1="00000000" w:usb2="00000000" w:usb3="00000000" w:csb0="00000019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Garamond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383217A6"/>
    <w:multiLevelType w:val="hybridMultilevel"/>
    <w:tmpl w:val="95FC548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5750FB"/>
    <w:multiLevelType w:val="hybridMultilevel"/>
    <w:tmpl w:val="7228F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65071B"/>
    <w:multiLevelType w:val="hybridMultilevel"/>
    <w:tmpl w:val="9ECA41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B98"/>
    <w:rsid w:val="000030F1"/>
    <w:rsid w:val="000F5044"/>
    <w:rsid w:val="0012635E"/>
    <w:rsid w:val="001378F7"/>
    <w:rsid w:val="001E00CB"/>
    <w:rsid w:val="001F38B0"/>
    <w:rsid w:val="00241DFD"/>
    <w:rsid w:val="002767EC"/>
    <w:rsid w:val="002A2EF0"/>
    <w:rsid w:val="002F1CB4"/>
    <w:rsid w:val="003616B0"/>
    <w:rsid w:val="003828F4"/>
    <w:rsid w:val="003F32BA"/>
    <w:rsid w:val="00423F6E"/>
    <w:rsid w:val="00432C33"/>
    <w:rsid w:val="00521934"/>
    <w:rsid w:val="0052405E"/>
    <w:rsid w:val="0055374D"/>
    <w:rsid w:val="00563185"/>
    <w:rsid w:val="0058504B"/>
    <w:rsid w:val="00614CAC"/>
    <w:rsid w:val="0061725C"/>
    <w:rsid w:val="006543CA"/>
    <w:rsid w:val="00722879"/>
    <w:rsid w:val="0075764D"/>
    <w:rsid w:val="007731F2"/>
    <w:rsid w:val="00786204"/>
    <w:rsid w:val="00787DF7"/>
    <w:rsid w:val="007A0B98"/>
    <w:rsid w:val="007D2377"/>
    <w:rsid w:val="00841E62"/>
    <w:rsid w:val="00844A36"/>
    <w:rsid w:val="008701A0"/>
    <w:rsid w:val="00885374"/>
    <w:rsid w:val="00921FF7"/>
    <w:rsid w:val="00922ACC"/>
    <w:rsid w:val="00960629"/>
    <w:rsid w:val="00965A8D"/>
    <w:rsid w:val="00A11E93"/>
    <w:rsid w:val="00A276FC"/>
    <w:rsid w:val="00A72E41"/>
    <w:rsid w:val="00A7328D"/>
    <w:rsid w:val="00A84751"/>
    <w:rsid w:val="00AA7A0E"/>
    <w:rsid w:val="00AE0020"/>
    <w:rsid w:val="00AE1509"/>
    <w:rsid w:val="00B27D94"/>
    <w:rsid w:val="00B401EC"/>
    <w:rsid w:val="00BE14CD"/>
    <w:rsid w:val="00BF20E3"/>
    <w:rsid w:val="00C55A46"/>
    <w:rsid w:val="00C56C08"/>
    <w:rsid w:val="00CB19F1"/>
    <w:rsid w:val="00D1184F"/>
    <w:rsid w:val="00D86C2F"/>
    <w:rsid w:val="00DB32DA"/>
    <w:rsid w:val="00DD174F"/>
    <w:rsid w:val="00E338DE"/>
    <w:rsid w:val="00EA5446"/>
    <w:rsid w:val="00EC4DF8"/>
    <w:rsid w:val="00EF74A8"/>
    <w:rsid w:val="00F22BDC"/>
    <w:rsid w:val="00FC4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5AE1B1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1378F7"/>
    <w:pPr>
      <w:spacing w:after="0" w:line="240" w:lineRule="auto"/>
    </w:pPr>
    <w:rPr>
      <w:rFonts w:ascii="Invitation" w:eastAsiaTheme="majorEastAsia" w:hAnsi="Invitation" w:cstheme="majorBidi"/>
      <w:szCs w:val="20"/>
    </w:rPr>
  </w:style>
  <w:style w:type="paragraph" w:styleId="ListParagraph">
    <w:name w:val="List Paragraph"/>
    <w:basedOn w:val="Normal"/>
    <w:uiPriority w:val="34"/>
    <w:qFormat/>
    <w:rsid w:val="007D2377"/>
    <w:pPr>
      <w:ind w:left="720"/>
      <w:contextualSpacing/>
    </w:pPr>
  </w:style>
  <w:style w:type="table" w:styleId="TableGrid">
    <w:name w:val="Table Grid"/>
    <w:basedOn w:val="TableNormal"/>
    <w:uiPriority w:val="59"/>
    <w:rsid w:val="00F22B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1378F7"/>
    <w:pPr>
      <w:spacing w:after="0" w:line="240" w:lineRule="auto"/>
    </w:pPr>
    <w:rPr>
      <w:rFonts w:ascii="Invitation" w:eastAsiaTheme="majorEastAsia" w:hAnsi="Invitation" w:cstheme="majorBidi"/>
      <w:szCs w:val="20"/>
    </w:rPr>
  </w:style>
  <w:style w:type="paragraph" w:styleId="ListParagraph">
    <w:name w:val="List Paragraph"/>
    <w:basedOn w:val="Normal"/>
    <w:uiPriority w:val="34"/>
    <w:qFormat/>
    <w:rsid w:val="007D2377"/>
    <w:pPr>
      <w:ind w:left="720"/>
      <w:contextualSpacing/>
    </w:pPr>
  </w:style>
  <w:style w:type="table" w:styleId="TableGrid">
    <w:name w:val="Table Grid"/>
    <w:basedOn w:val="TableNormal"/>
    <w:uiPriority w:val="59"/>
    <w:rsid w:val="00F22B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oleObject" Target="embeddings/oleObject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476</Words>
  <Characters>2714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Bethel School District</Company>
  <LinksUpToDate>false</LinksUpToDate>
  <CharactersWithSpaces>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Dadmin</dc:creator>
  <cp:lastModifiedBy>Kirk Robbins</cp:lastModifiedBy>
  <cp:revision>8</cp:revision>
  <cp:lastPrinted>2012-05-09T19:30:00Z</cp:lastPrinted>
  <dcterms:created xsi:type="dcterms:W3CDTF">2013-08-16T20:47:00Z</dcterms:created>
  <dcterms:modified xsi:type="dcterms:W3CDTF">2013-08-17T18:52:00Z</dcterms:modified>
</cp:coreProperties>
</file>